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975" w:rsidRPr="00030BBA" w:rsidRDefault="000A2975" w:rsidP="000A2975">
      <w:pPr>
        <w:rPr>
          <w:b/>
          <w:sz w:val="32"/>
          <w:szCs w:val="32"/>
        </w:rPr>
      </w:pPr>
      <w:r w:rsidRPr="00030BBA">
        <w:rPr>
          <w:b/>
          <w:sz w:val="32"/>
          <w:szCs w:val="32"/>
        </w:rPr>
        <w:t>Fællesskab</w:t>
      </w:r>
    </w:p>
    <w:p w:rsidR="000A2975" w:rsidRDefault="000A2975" w:rsidP="000A2975"/>
    <w:p w:rsidR="00CD640C" w:rsidRDefault="000A2975" w:rsidP="000A2975">
      <w:r>
        <w:t xml:space="preserve">I DUI vuggestuen vægter vi, at alle børn skal have mulighed for at være en del af et børnefællesskab. </w:t>
      </w:r>
      <w:r w:rsidR="00CD640C">
        <w:br/>
      </w:r>
      <w:r>
        <w:t>Et børnefællesskab, hvor vi har fokus på, at det enkelte barn har en plads.</w:t>
      </w:r>
      <w:r>
        <w:br/>
        <w:t>At være en del af et børnefællesskab, giver barnet følelsen af at være værdifuldt</w:t>
      </w:r>
      <w:r w:rsidR="00CD640C">
        <w:br/>
      </w:r>
      <w:r>
        <w:t>Et børnefællesskab, der bygger på relations dannelse mellem børnene og mellem barn og voksen.</w:t>
      </w:r>
    </w:p>
    <w:p w:rsidR="000A2975" w:rsidRDefault="000A2975" w:rsidP="000A2975">
      <w:r>
        <w:t>Grundlaget for at danne relationerne, sker gennem vores arbejde på at skabe tillid og tryghed</w:t>
      </w:r>
      <w:r w:rsidR="00CD640C">
        <w:t>,</w:t>
      </w:r>
      <w:r>
        <w:t xml:space="preserve"> ved at være nærværende</w:t>
      </w:r>
      <w:r w:rsidR="001A5251">
        <w:t xml:space="preserve"> og opmærksomme</w:t>
      </w:r>
      <w:r>
        <w:t xml:space="preserve"> voksne, der er i børnehøjde og fø</w:t>
      </w:r>
      <w:r w:rsidR="001A5251">
        <w:t>lger det enkelte barn.</w:t>
      </w:r>
    </w:p>
    <w:p w:rsidR="000A2975" w:rsidRDefault="000A2975" w:rsidP="000A2975">
      <w:r>
        <w:t>Gennem deltagelse i fællesskabet, har barnet mulighed for at udvikle sig i samspillet med de andre børn og voksne.</w:t>
      </w:r>
      <w:r>
        <w:br/>
        <w:t xml:space="preserve">I samspillet får barnet erfaring med, </w:t>
      </w:r>
      <w:r w:rsidRPr="006B1FCC">
        <w:rPr>
          <w:i/>
        </w:rPr>
        <w:t>hvem er jeg</w:t>
      </w:r>
      <w:r>
        <w:t xml:space="preserve"> i relationen med andre, </w:t>
      </w:r>
      <w:r w:rsidRPr="00030BBA">
        <w:rPr>
          <w:i/>
        </w:rPr>
        <w:t>hvem er du</w:t>
      </w:r>
      <w:r>
        <w:t xml:space="preserve"> og </w:t>
      </w:r>
      <w:r w:rsidRPr="00030BBA">
        <w:rPr>
          <w:i/>
        </w:rPr>
        <w:t>hvad kan du</w:t>
      </w:r>
      <w:r>
        <w:t xml:space="preserve">, </w:t>
      </w:r>
      <w:r w:rsidRPr="00030BBA">
        <w:rPr>
          <w:i/>
        </w:rPr>
        <w:t>hvad kan vi sammen</w:t>
      </w:r>
      <w:r>
        <w:t xml:space="preserve">, </w:t>
      </w:r>
      <w:r w:rsidRPr="00030BBA">
        <w:rPr>
          <w:i/>
        </w:rPr>
        <w:t>hvordan påvirker</w:t>
      </w:r>
      <w:r>
        <w:t xml:space="preserve"> mine handlinger omgivelserne, </w:t>
      </w:r>
      <w:r w:rsidRPr="00030BBA">
        <w:rPr>
          <w:i/>
        </w:rPr>
        <w:t>hvad kan jeg lide</w:t>
      </w:r>
      <w:r>
        <w:t xml:space="preserve"> / </w:t>
      </w:r>
      <w:r w:rsidRPr="00CD640C">
        <w:rPr>
          <w:i/>
        </w:rPr>
        <w:t>ikke lide</w:t>
      </w:r>
      <w:r>
        <w:t xml:space="preserve"> og får mulighed for at spejle sig i egne og andres handlinger og reaktioner.</w:t>
      </w:r>
    </w:p>
    <w:p w:rsidR="000A2975" w:rsidRDefault="000A2975" w:rsidP="000A2975">
      <w:r>
        <w:t xml:space="preserve">I fællesskabet er barnet derfor på </w:t>
      </w:r>
      <w:proofErr w:type="spellStart"/>
      <w:r w:rsidRPr="006B1FCC">
        <w:rPr>
          <w:i/>
        </w:rPr>
        <w:t>øvebane</w:t>
      </w:r>
      <w:proofErr w:type="spellEnd"/>
      <w:r>
        <w:t xml:space="preserve">, </w:t>
      </w:r>
      <w:r w:rsidR="001A5251">
        <w:t>i at</w:t>
      </w:r>
      <w:r>
        <w:t xml:space="preserve"> få en fornemmelse af det at være et </w:t>
      </w:r>
      <w:r w:rsidRPr="00030BBA">
        <w:rPr>
          <w:i/>
        </w:rPr>
        <w:t>VI</w:t>
      </w:r>
      <w:r>
        <w:t>, og øve i at afgrænse sig selv.</w:t>
      </w:r>
    </w:p>
    <w:p w:rsidR="001A5251" w:rsidRDefault="001A5251" w:rsidP="000A2975">
      <w:r>
        <w:t>Det indebærer en begyndende forståelse af sociale spilleregler som fx at vente på tur og finde sin plads i en gruppe og lærer gennem deltagelse</w:t>
      </w:r>
      <w:r w:rsidR="00CD640C">
        <w:t>,</w:t>
      </w:r>
      <w:r>
        <w:t xml:space="preserve"> andre normer for samspil og relationer.</w:t>
      </w:r>
    </w:p>
    <w:p w:rsidR="000A2975" w:rsidRDefault="000A2975" w:rsidP="000A2975">
      <w:r>
        <w:t>Vi ser barnets deltagelse i fællesskabet, som en forudsætning for dets udvikling, læring og dannelse, samt en afgørende del af barnets trivsel</w:t>
      </w:r>
      <w:r w:rsidR="001A5251">
        <w:t>.</w:t>
      </w:r>
    </w:p>
    <w:p w:rsidR="00850BDD" w:rsidRDefault="00850BDD"/>
    <w:p w:rsidR="000A2975" w:rsidRDefault="000A2975"/>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CD640C" w:rsidRDefault="00CD640C" w:rsidP="000A2975">
      <w:pPr>
        <w:rPr>
          <w:b/>
          <w:sz w:val="32"/>
          <w:szCs w:val="32"/>
        </w:rPr>
      </w:pPr>
    </w:p>
    <w:p w:rsidR="000A2975" w:rsidRPr="00706208" w:rsidRDefault="000A2975" w:rsidP="000A2975">
      <w:pPr>
        <w:rPr>
          <w:b/>
          <w:sz w:val="32"/>
          <w:szCs w:val="32"/>
        </w:rPr>
      </w:pPr>
      <w:r w:rsidRPr="00706208">
        <w:rPr>
          <w:b/>
          <w:sz w:val="32"/>
          <w:szCs w:val="32"/>
        </w:rPr>
        <w:lastRenderedPageBreak/>
        <w:t>Mangfoldighed</w:t>
      </w:r>
    </w:p>
    <w:p w:rsidR="000A2975" w:rsidRDefault="000A2975" w:rsidP="000A2975"/>
    <w:p w:rsidR="000A2975" w:rsidRDefault="000A2975" w:rsidP="000A2975">
      <w:r>
        <w:t>I DUI vuggestuen ser vi forskellighed som en styrke og arbejder ud fra at alle er lige værdifulde. Derved forstår vi mangfoldighed som ”</w:t>
      </w:r>
      <w:r w:rsidRPr="007313E6">
        <w:rPr>
          <w:i/>
        </w:rPr>
        <w:t>Styrken ved forskelligheden i fællesskabet”.</w:t>
      </w:r>
    </w:p>
    <w:p w:rsidR="000A2975" w:rsidRDefault="000A2975" w:rsidP="000A2975">
      <w:r>
        <w:t>Alle børn er forskellige, men har samme værdi og derfor ret til samme mulighed for trivsel., læring og udvikling i samværet med andre, hvor grundlaget er respekt, nysgerrighed og interesse.</w:t>
      </w:r>
    </w:p>
    <w:p w:rsidR="000A2975" w:rsidRPr="001A5251" w:rsidRDefault="000A2975" w:rsidP="000A2975">
      <w:r>
        <w:t>I vuggestuen har barnet mulighed for at møde forskelligheden, og derved lære at forstå og navigere i mangfoldigheden.</w:t>
      </w:r>
      <w:r>
        <w:br/>
        <w:t xml:space="preserve">Det lærer vi barnet ved </w:t>
      </w:r>
      <w:proofErr w:type="spellStart"/>
      <w:r>
        <w:t>bla</w:t>
      </w:r>
      <w:proofErr w:type="spellEnd"/>
      <w:r>
        <w:t xml:space="preserve">. at </w:t>
      </w:r>
      <w:r w:rsidR="001A5251">
        <w:t>sætte ord på</w:t>
      </w:r>
      <w:r w:rsidR="00CD640C">
        <w:t>,</w:t>
      </w:r>
      <w:r w:rsidR="001A5251">
        <w:t xml:space="preserve"> at vi kan lide forskellige ting, fx </w:t>
      </w:r>
      <w:r w:rsidR="001A5251" w:rsidRPr="001A5251">
        <w:rPr>
          <w:i/>
        </w:rPr>
        <w:t xml:space="preserve">se Åse vil gerne have sild – det </w:t>
      </w:r>
      <w:r w:rsidR="001A5251">
        <w:rPr>
          <w:i/>
        </w:rPr>
        <w:t>kan hun godt lide</w:t>
      </w:r>
      <w:r w:rsidR="001A5251" w:rsidRPr="001A5251">
        <w:rPr>
          <w:i/>
        </w:rPr>
        <w:t xml:space="preserve"> – det kan du ikke</w:t>
      </w:r>
      <w:proofErr w:type="gramStart"/>
      <w:r w:rsidR="001A5251">
        <w:rPr>
          <w:i/>
        </w:rPr>
        <w:t xml:space="preserve">- </w:t>
      </w:r>
      <w:r w:rsidR="001A5251" w:rsidRPr="001A5251">
        <w:rPr>
          <w:i/>
        </w:rPr>
        <w:t xml:space="preserve"> du</w:t>
      </w:r>
      <w:proofErr w:type="gramEnd"/>
      <w:r w:rsidR="001A5251" w:rsidRPr="001A5251">
        <w:rPr>
          <w:i/>
        </w:rPr>
        <w:t xml:space="preserve"> kan bedre lide leverpostej</w:t>
      </w:r>
      <w:r w:rsidR="001A5251">
        <w:rPr>
          <w:i/>
        </w:rPr>
        <w:t xml:space="preserve">, </w:t>
      </w:r>
      <w:r w:rsidR="001A5251" w:rsidRPr="001A5251">
        <w:t>og se på vores ligheder</w:t>
      </w:r>
      <w:r w:rsidR="00CD640C">
        <w:t>,</w:t>
      </w:r>
      <w:r w:rsidR="001A5251" w:rsidRPr="001A5251">
        <w:t xml:space="preserve"> der hvor vi har noget tilfælles – fx </w:t>
      </w:r>
      <w:r w:rsidR="001A5251">
        <w:t>køn, hudfarve, hårfarve, præferencer mm</w:t>
      </w:r>
    </w:p>
    <w:p w:rsidR="000A2975" w:rsidRDefault="000A2975" w:rsidP="000A2975">
      <w:r>
        <w:t>Vi er bevidste om vores opgave som gode rollemodeller børnene kan spejle sig i og lære af, gennem en positiv adfærd, der benævner forskelligheder som en styrke og passer på hinanden. Derfor er vi meget sproglige og sætter ord på alle handlinger.</w:t>
      </w:r>
    </w:p>
    <w:p w:rsidR="000A2975" w:rsidRDefault="000A2975" w:rsidP="000A2975">
      <w:r>
        <w:t>Kollegialt er mangfoldig ligeledes en styrke. Mangfoldigheden får liv ved, at vi giver hinanden plads, er nysgerrige på hinandens kompetencer</w:t>
      </w:r>
      <w:r w:rsidR="001A5251">
        <w:t>, viden og ressourcer og</w:t>
      </w:r>
      <w:r>
        <w:t xml:space="preserve"> </w:t>
      </w:r>
      <w:r w:rsidR="001A5251">
        <w:t xml:space="preserve">er </w:t>
      </w:r>
      <w:r>
        <w:t>lydhøre over</w:t>
      </w:r>
      <w:r w:rsidR="001A5251">
        <w:t xml:space="preserve"> </w:t>
      </w:r>
      <w:r>
        <w:t xml:space="preserve">for </w:t>
      </w:r>
      <w:r w:rsidR="001A5251">
        <w:t>vores forskellige perspektiver</w:t>
      </w:r>
      <w:r w:rsidR="006F42A2">
        <w:t>.</w:t>
      </w:r>
    </w:p>
    <w:p w:rsidR="000A2975" w:rsidRDefault="000A2975" w:rsidP="000A2975"/>
    <w:p w:rsidR="001A5251" w:rsidRPr="001A5251" w:rsidRDefault="001A5251" w:rsidP="000A2975">
      <w:pPr>
        <w:rPr>
          <w:sz w:val="24"/>
          <w:szCs w:val="24"/>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Default="000A2975" w:rsidP="000A2975">
      <w:pPr>
        <w:rPr>
          <w:b/>
          <w:sz w:val="32"/>
          <w:szCs w:val="32"/>
        </w:rPr>
      </w:pPr>
    </w:p>
    <w:p w:rsidR="000A2975" w:rsidRPr="00FE56A9" w:rsidRDefault="000A2975" w:rsidP="000A2975">
      <w:pPr>
        <w:rPr>
          <w:b/>
          <w:sz w:val="32"/>
          <w:szCs w:val="32"/>
        </w:rPr>
      </w:pPr>
      <w:r w:rsidRPr="00FE56A9">
        <w:rPr>
          <w:b/>
          <w:sz w:val="32"/>
          <w:szCs w:val="32"/>
        </w:rPr>
        <w:lastRenderedPageBreak/>
        <w:t>Anerkendelse</w:t>
      </w:r>
    </w:p>
    <w:p w:rsidR="000A2975" w:rsidRDefault="000A2975" w:rsidP="000A2975">
      <w:r>
        <w:t xml:space="preserve">I </w:t>
      </w:r>
      <w:proofErr w:type="gramStart"/>
      <w:r>
        <w:t>DUI vuggestuen</w:t>
      </w:r>
      <w:proofErr w:type="gramEnd"/>
      <w:r>
        <w:t xml:space="preserve"> ser vi anerkendelse som en forudsætning, for at skabe trivsel og tryghed i relationerne og fællesskabet.</w:t>
      </w:r>
    </w:p>
    <w:p w:rsidR="000A2975" w:rsidRDefault="000A2975" w:rsidP="000A2975">
      <w:r>
        <w:t xml:space="preserve">Anerkendelse forudsætter, at vi er </w:t>
      </w:r>
      <w:r w:rsidRPr="006F42A2">
        <w:t xml:space="preserve">oprigtige nysgerrige </w:t>
      </w:r>
      <w:r>
        <w:t xml:space="preserve">og opmærksomme på hinanden og ser, lytter og giver plads til forskellighederne og den enkelte, ved </w:t>
      </w:r>
      <w:proofErr w:type="spellStart"/>
      <w:r>
        <w:t>bla</w:t>
      </w:r>
      <w:proofErr w:type="spellEnd"/>
      <w:r>
        <w:t>. at sætte os ind i det enkelte barns/ voksnes perspektiv.</w:t>
      </w:r>
    </w:p>
    <w:p w:rsidR="000A2975" w:rsidRDefault="000A2975" w:rsidP="000A2975">
      <w:r>
        <w:t>Alle mennesker er unikke og hver har sin særlige forståelse af verden. Anerkendelse kommer hos os, til udtryk gennem vores kommunikation og når vi møder hinanden med et åbent sind og åbent hjerte.</w:t>
      </w:r>
    </w:p>
    <w:p w:rsidR="006F42A2" w:rsidRDefault="006F42A2" w:rsidP="000A2975">
      <w:r>
        <w:t>Vores kommunikation er vores grundlæggende pædagogiske metode</w:t>
      </w:r>
      <w:r w:rsidR="00EB258A">
        <w:t xml:space="preserve"> til anerkendelse</w:t>
      </w:r>
      <w:r w:rsidR="00BF6981">
        <w:t>.</w:t>
      </w:r>
      <w:r>
        <w:t xml:space="preserve"> </w:t>
      </w:r>
      <w:r w:rsidR="00BF6981">
        <w:t>D</w:t>
      </w:r>
      <w:r>
        <w:t>agen igennem benævner vi barnet</w:t>
      </w:r>
      <w:r w:rsidR="00BF6981">
        <w:t>s</w:t>
      </w:r>
      <w:r>
        <w:t xml:space="preserve"> handlinger og følelser</w:t>
      </w:r>
      <w:r w:rsidR="00BF6981">
        <w:t xml:space="preserve"> med en positiv tone, et åbent kropssprog og nærværende øjenkontakt</w:t>
      </w:r>
      <w:r>
        <w:t xml:space="preserve">; </w:t>
      </w:r>
      <w:r w:rsidR="00BF6981">
        <w:t>når vi både verbalt og nonverbalt sætter ord på, øver vi barnet i at få en forståelse af sig selv og mærke sig selv</w:t>
      </w:r>
      <w:r w:rsidR="00EB258A">
        <w:t xml:space="preserve"> og muligheden</w:t>
      </w:r>
      <w:r w:rsidR="00BF6981">
        <w:t xml:space="preserve"> </w:t>
      </w:r>
      <w:r w:rsidR="00EB258A">
        <w:t>for</w:t>
      </w:r>
      <w:r w:rsidR="00BF6981">
        <w:t xml:space="preserve"> at spejle os. </w:t>
      </w:r>
      <w:r w:rsidR="00BF6981">
        <w:br/>
        <w:t>Kommunikationen sikrer at barnet bliver guidet igennem dagen, så der er forudsigelighed og genkendelighed</w:t>
      </w:r>
      <w:r w:rsidR="00EB258A">
        <w:t>;</w:t>
      </w:r>
      <w:bookmarkStart w:id="0" w:name="_GoBack"/>
      <w:bookmarkEnd w:id="0"/>
      <w:r>
        <w:t xml:space="preserve"> sikrer at barnet, dagen igennem, bliver mødt i sine behov; skaber struktur for barnet, benævner barnets handlinger positivt, ser, hører og forstår barnets udtryk og gør os umage med at forstå og sætte os ind i barnets udtryk</w:t>
      </w:r>
    </w:p>
    <w:p w:rsidR="000A2975" w:rsidRDefault="000A2975" w:rsidP="000A2975">
      <w:r>
        <w:t>Den daglige anerkendelse er med til at skabe trivsel i fællesskabet og sikrer at den enkelte bliver set og hørt; anerkendelse skal styrke og værne om relationerne og skabe nærhed og tillid i fællesskaberne.</w:t>
      </w:r>
    </w:p>
    <w:p w:rsidR="001A5251" w:rsidRDefault="006F42A2" w:rsidP="000A2975">
      <w:r>
        <w:t>At anerkende hinanden e</w:t>
      </w:r>
      <w:r w:rsidR="001A5251">
        <w:t>r fundamentet for</w:t>
      </w:r>
      <w:r>
        <w:t>,</w:t>
      </w:r>
      <w:r w:rsidR="001A5251">
        <w:t xml:space="preserve"> at vi kan møde alle ligeværdigt – møde andre i øjenhøjde at de føler sig set</w:t>
      </w:r>
      <w:r>
        <w:t>,</w:t>
      </w:r>
      <w:r w:rsidR="001A5251">
        <w:t xml:space="preserve"> hørt og forstået</w:t>
      </w:r>
    </w:p>
    <w:p w:rsidR="001A5251" w:rsidRPr="00EB258A" w:rsidRDefault="001A5251">
      <w:pPr>
        <w:rPr>
          <w:b/>
          <w:i/>
        </w:rPr>
      </w:pPr>
      <w:r w:rsidRPr="00EB258A">
        <w:rPr>
          <w:b/>
          <w:i/>
        </w:rPr>
        <w:t>Hvad gør vi:</w:t>
      </w:r>
    </w:p>
    <w:p w:rsidR="001A5251" w:rsidRDefault="001A5251" w:rsidP="00EB258A">
      <w:pPr>
        <w:pStyle w:val="Listeafsnit"/>
        <w:numPr>
          <w:ilvl w:val="0"/>
          <w:numId w:val="2"/>
        </w:numPr>
      </w:pPr>
      <w:r>
        <w:t xml:space="preserve">Benævner barnet </w:t>
      </w:r>
    </w:p>
    <w:p w:rsidR="001A5251" w:rsidRDefault="001A5251" w:rsidP="00EB258A">
      <w:pPr>
        <w:pStyle w:val="Listeafsnit"/>
        <w:numPr>
          <w:ilvl w:val="0"/>
          <w:numId w:val="2"/>
        </w:numPr>
      </w:pPr>
      <w:r>
        <w:t>Siger dejligt du kom i dag</w:t>
      </w:r>
    </w:p>
    <w:p w:rsidR="001A5251" w:rsidRDefault="001A5251" w:rsidP="00EB258A">
      <w:pPr>
        <w:pStyle w:val="Listeafsnit"/>
        <w:numPr>
          <w:ilvl w:val="0"/>
          <w:numId w:val="2"/>
        </w:numPr>
      </w:pPr>
      <w:r>
        <w:t xml:space="preserve">Bliver mødt i sine behov </w:t>
      </w:r>
    </w:p>
    <w:p w:rsidR="001A5251" w:rsidRDefault="001A5251" w:rsidP="00EB258A">
      <w:pPr>
        <w:pStyle w:val="Listeafsnit"/>
        <w:numPr>
          <w:ilvl w:val="0"/>
          <w:numId w:val="2"/>
        </w:numPr>
      </w:pPr>
      <w:r>
        <w:t xml:space="preserve">Den voksne benævner barnets følelser </w:t>
      </w:r>
    </w:p>
    <w:p w:rsidR="001A5251" w:rsidRDefault="001A5251" w:rsidP="00EB258A">
      <w:pPr>
        <w:pStyle w:val="Listeafsnit"/>
        <w:numPr>
          <w:ilvl w:val="0"/>
          <w:numId w:val="2"/>
        </w:numPr>
      </w:pPr>
      <w:r>
        <w:t>Inddrage</w:t>
      </w:r>
      <w:r w:rsidR="00EB258A">
        <w:t>r</w:t>
      </w:r>
      <w:r>
        <w:t xml:space="preserve"> barnet i dagen</w:t>
      </w:r>
    </w:p>
    <w:p w:rsidR="001A5251" w:rsidRDefault="001A5251" w:rsidP="00EB258A">
      <w:pPr>
        <w:pStyle w:val="Listeafsnit"/>
        <w:numPr>
          <w:ilvl w:val="0"/>
          <w:numId w:val="2"/>
        </w:numPr>
      </w:pPr>
      <w:r>
        <w:t>Øjenkontakt</w:t>
      </w:r>
    </w:p>
    <w:p w:rsidR="001A5251" w:rsidRDefault="001A5251" w:rsidP="00EB258A">
      <w:pPr>
        <w:pStyle w:val="Listeafsnit"/>
        <w:numPr>
          <w:ilvl w:val="0"/>
          <w:numId w:val="2"/>
        </w:numPr>
      </w:pPr>
      <w:r>
        <w:t>Skaber struktur for dagen via fx piktogrammer og faste rutiner</w:t>
      </w:r>
    </w:p>
    <w:p w:rsidR="001A5251" w:rsidRDefault="001A5251" w:rsidP="00EB258A">
      <w:pPr>
        <w:pStyle w:val="Listeafsnit"/>
        <w:numPr>
          <w:ilvl w:val="0"/>
          <w:numId w:val="2"/>
        </w:numPr>
      </w:pPr>
      <w:r>
        <w:t>Kommunikerer med barnet både verbalt og nonverbalt</w:t>
      </w:r>
    </w:p>
    <w:p w:rsidR="001A5251" w:rsidRDefault="001A5251" w:rsidP="00EB258A">
      <w:pPr>
        <w:pStyle w:val="Listeafsnit"/>
        <w:numPr>
          <w:ilvl w:val="0"/>
          <w:numId w:val="2"/>
        </w:numPr>
      </w:pPr>
      <w:r>
        <w:t>Åbne i vores kropssprog</w:t>
      </w:r>
    </w:p>
    <w:p w:rsidR="001A5251" w:rsidRDefault="001A5251" w:rsidP="00EB258A">
      <w:pPr>
        <w:pStyle w:val="Listeafsnit"/>
        <w:numPr>
          <w:ilvl w:val="0"/>
          <w:numId w:val="2"/>
        </w:numPr>
      </w:pPr>
      <w:r>
        <w:t>Interesseret i barnets hjemmeliv</w:t>
      </w:r>
    </w:p>
    <w:p w:rsidR="001A5251" w:rsidRDefault="001A5251" w:rsidP="00EB258A">
      <w:pPr>
        <w:pStyle w:val="Listeafsnit"/>
        <w:numPr>
          <w:ilvl w:val="0"/>
          <w:numId w:val="2"/>
        </w:numPr>
      </w:pPr>
      <w:r>
        <w:t xml:space="preserve">Benævner barnets handlinger positivt – du er bare dygtig – hvor er det flot </w:t>
      </w:r>
    </w:p>
    <w:p w:rsidR="001A5251" w:rsidRDefault="001A5251" w:rsidP="00EB258A">
      <w:pPr>
        <w:pStyle w:val="Listeafsnit"/>
        <w:numPr>
          <w:ilvl w:val="0"/>
          <w:numId w:val="2"/>
        </w:numPr>
      </w:pPr>
      <w:r>
        <w:t xml:space="preserve">Ser hører og forstår barnets udtryk </w:t>
      </w:r>
      <w:r w:rsidR="00EB258A">
        <w:t>og benævner det vi hører -</w:t>
      </w:r>
      <w:r>
        <w:t xml:space="preserve"> gør os umage med at forstå / sætte os ind i barnets udtryk</w:t>
      </w:r>
    </w:p>
    <w:p w:rsidR="001A5251" w:rsidRDefault="001A5251" w:rsidP="00EB258A">
      <w:pPr>
        <w:pStyle w:val="Listeafsnit"/>
        <w:numPr>
          <w:ilvl w:val="0"/>
          <w:numId w:val="2"/>
        </w:numPr>
      </w:pPr>
      <w:r>
        <w:t>Følger barnets initiativ</w:t>
      </w:r>
      <w:r w:rsidR="00EB258A">
        <w:t xml:space="preserve">er og interesser </w:t>
      </w:r>
    </w:p>
    <w:sectPr w:rsidR="001A52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84F28"/>
    <w:multiLevelType w:val="hybridMultilevel"/>
    <w:tmpl w:val="E3468D88"/>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21A5466"/>
    <w:multiLevelType w:val="hybridMultilevel"/>
    <w:tmpl w:val="1E1A2026"/>
    <w:lvl w:ilvl="0" w:tplc="BBFC4688">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75"/>
    <w:rsid w:val="000A2975"/>
    <w:rsid w:val="001A5251"/>
    <w:rsid w:val="006F42A2"/>
    <w:rsid w:val="00850BDD"/>
    <w:rsid w:val="00BF6981"/>
    <w:rsid w:val="00CD640C"/>
    <w:rsid w:val="00EB25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EBBF"/>
  <w15:chartTrackingRefBased/>
  <w15:docId w15:val="{48B731FE-6089-459C-8927-CFF30A70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97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A5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679</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Nielsen</dc:creator>
  <cp:keywords/>
  <dc:description/>
  <cp:lastModifiedBy>Anette Nielsen</cp:lastModifiedBy>
  <cp:revision>5</cp:revision>
  <cp:lastPrinted>2022-11-16T13:49:00Z</cp:lastPrinted>
  <dcterms:created xsi:type="dcterms:W3CDTF">2022-11-07T10:28:00Z</dcterms:created>
  <dcterms:modified xsi:type="dcterms:W3CDTF">2022-11-16T13:50:00Z</dcterms:modified>
</cp:coreProperties>
</file>